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96A9" w14:textId="77777777" w:rsidR="00840045" w:rsidRDefault="00840045" w:rsidP="008400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358D4A5" w14:textId="179FD36F" w:rsidR="007C708C" w:rsidRDefault="007C708C" w:rsidP="007C708C">
      <w:pPr>
        <w:pStyle w:val="Nagwek1"/>
        <w:spacing w:before="0"/>
      </w:pPr>
      <w:r>
        <w:rPr>
          <w:noProof/>
        </w:rPr>
        <w:drawing>
          <wp:inline distT="0" distB="0" distL="0" distR="0" wp14:anchorId="7521FD41" wp14:editId="791E452C">
            <wp:extent cx="2413000" cy="889000"/>
            <wp:effectExtent l="0" t="0" r="6350" b="6350"/>
            <wp:docPr id="2" name="Obraz 2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367D308A" wp14:editId="2ED40A67">
                <wp:extent cx="3072130" cy="844550"/>
                <wp:effectExtent l="0" t="0" r="4445" b="3175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844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76261" w14:textId="77777777" w:rsidR="007C708C" w:rsidRDefault="007C708C" w:rsidP="007C708C">
                            <w:pPr>
                              <w:pStyle w:val="Tekstnagwek"/>
                              <w:rPr>
                                <w:rStyle w:val="TekstnagwekZnak"/>
                              </w:rPr>
                            </w:pPr>
                            <w:r>
                              <w:rPr>
                                <w:rStyle w:val="TekstnagwekZnak"/>
                              </w:rPr>
                              <w:t xml:space="preserve">Dyrektor Instytutu </w:t>
                            </w:r>
                          </w:p>
                          <w:p w14:paraId="61E5D9B6" w14:textId="77777777" w:rsidR="007C708C" w:rsidRDefault="007C708C" w:rsidP="007C708C">
                            <w:pPr>
                              <w:pStyle w:val="Tekstnagwek"/>
                            </w:pPr>
                            <w:r>
                              <w:rPr>
                                <w:rStyle w:val="TekstnagwekZnak"/>
                              </w:rPr>
                              <w:t xml:space="preserve">Nauk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o</w:t>
                            </w:r>
                            <w:r>
                              <w:rPr>
                                <w:rStyle w:val="TekstnagwekZnak"/>
                              </w:rPr>
                              <w:t xml:space="preserve"> Polityce </w:t>
                            </w:r>
                            <w:r>
                              <w:rPr>
                                <w:rStyle w:val="TekstnagwekZnak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Style w:val="TekstnagwekZnak"/>
                              </w:rPr>
                              <w:t xml:space="preserve"> Administracji</w:t>
                            </w:r>
                          </w:p>
                        </w:txbxContent>
                      </wps:txbx>
                      <wps:bodyPr rot="0" vert="horz" wrap="square" lIns="25200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7D308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width:241.9pt;height:6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" fillcolor="white [3201]" stroked="f" strokeweight=".5pt">
                <v:textbox inset="7mm,0,0,0">
                  <w:txbxContent>
                    <w:p w14:paraId="00D76261" w14:textId="77777777" w:rsidR="007C708C" w:rsidRDefault="007C708C" w:rsidP="007C708C">
                      <w:pPr>
                        <w:pStyle w:val="Tekstnagwek"/>
                        <w:rPr>
                          <w:rStyle w:val="TekstnagwekZnak"/>
                        </w:rPr>
                      </w:pPr>
                      <w:r>
                        <w:rPr>
                          <w:rStyle w:val="TekstnagwekZnak"/>
                        </w:rPr>
                        <w:t xml:space="preserve">Dyrektor Instytutu </w:t>
                      </w:r>
                    </w:p>
                    <w:p w14:paraId="61E5D9B6" w14:textId="77777777" w:rsidR="007C708C" w:rsidRDefault="007C708C" w:rsidP="007C708C">
                      <w:pPr>
                        <w:pStyle w:val="Tekstnagwek"/>
                      </w:pPr>
                      <w:r>
                        <w:rPr>
                          <w:rStyle w:val="TekstnagwekZnak"/>
                        </w:rPr>
                        <w:t xml:space="preserve">Nauk </w:t>
                      </w:r>
                      <w:r>
                        <w:rPr>
                          <w:rStyle w:val="TekstnagwekZnak"/>
                          <w:lang w:val="pl-PL"/>
                        </w:rPr>
                        <w:t>o</w:t>
                      </w:r>
                      <w:r>
                        <w:rPr>
                          <w:rStyle w:val="TekstnagwekZnak"/>
                        </w:rPr>
                        <w:t xml:space="preserve"> Polityce </w:t>
                      </w:r>
                      <w:r>
                        <w:rPr>
                          <w:rStyle w:val="TekstnagwekZnak"/>
                          <w:lang w:val="pl-PL"/>
                        </w:rPr>
                        <w:t>i</w:t>
                      </w:r>
                      <w:r>
                        <w:rPr>
                          <w:rStyle w:val="TekstnagwekZnak"/>
                        </w:rPr>
                        <w:t xml:space="preserve"> Administracji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7BBBF7E5" wp14:editId="073BC57D">
                <wp:extent cx="6126480" cy="635"/>
                <wp:effectExtent l="9525" t="9525" r="7620" b="9525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A0AA2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2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6A163D1" w14:textId="77777777" w:rsidR="00840045" w:rsidRDefault="00840045" w:rsidP="00840045">
      <w:pPr>
        <w:spacing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87F2E14" w14:textId="77777777" w:rsidR="00840045" w:rsidRDefault="00840045" w:rsidP="00840045">
      <w:pPr>
        <w:spacing w:line="288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2179759" w14:textId="77777777" w:rsidR="00840045" w:rsidRDefault="007750CE" w:rsidP="003D552A">
      <w:pPr>
        <w:spacing w:line="288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DECYZJA Nr</w:t>
      </w:r>
      <w:r w:rsidR="007C75FC">
        <w:rPr>
          <w:rFonts w:ascii="Arial" w:eastAsia="Arial" w:hAnsi="Arial" w:cs="Arial"/>
          <w:b/>
          <w:color w:val="000000"/>
          <w:sz w:val="26"/>
          <w:szCs w:val="26"/>
        </w:rPr>
        <w:t xml:space="preserve"> 8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/20</w:t>
      </w:r>
      <w:r w:rsidR="00BB3842">
        <w:rPr>
          <w:rFonts w:ascii="Arial" w:eastAsia="Arial" w:hAnsi="Arial" w:cs="Arial"/>
          <w:b/>
          <w:color w:val="000000"/>
          <w:sz w:val="26"/>
          <w:szCs w:val="26"/>
        </w:rPr>
        <w:t>20</w:t>
      </w:r>
      <w:r w:rsidR="003D552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smallCaps/>
          <w:color w:val="000000"/>
          <w:sz w:val="26"/>
          <w:szCs w:val="26"/>
        </w:rPr>
        <w:t xml:space="preserve">DYREKTORA INSTYTUTU </w:t>
      </w:r>
      <w:r w:rsidR="00840045">
        <w:rPr>
          <w:rFonts w:ascii="Arial" w:eastAsia="Arial" w:hAnsi="Arial" w:cs="Arial"/>
          <w:b/>
          <w:smallCaps/>
          <w:sz w:val="26"/>
          <w:szCs w:val="26"/>
        </w:rPr>
        <w:t>NAUK O POLITYCE I ADMINISTRACJI</w:t>
      </w:r>
      <w:r w:rsidR="003D552A">
        <w:rPr>
          <w:rFonts w:ascii="Arial" w:eastAsia="Arial" w:hAnsi="Arial" w:cs="Arial"/>
          <w:b/>
          <w:smallCaps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UNIWERSYTETU PRZYRODNICZO-HUMANISTYCZNEGO</w:t>
      </w:r>
      <w:r w:rsidR="003D552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6"/>
          <w:szCs w:val="26"/>
        </w:rPr>
        <w:t>w Siedlcach</w:t>
      </w:r>
      <w:r w:rsidR="003D552A"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 w:rsidR="00840045">
        <w:rPr>
          <w:rFonts w:ascii="Arial" w:eastAsia="Arial" w:hAnsi="Arial" w:cs="Arial"/>
          <w:b/>
          <w:color w:val="000000"/>
          <w:sz w:val="22"/>
          <w:szCs w:val="22"/>
        </w:rPr>
        <w:t xml:space="preserve">z dnia </w:t>
      </w:r>
      <w:r w:rsidR="00192E68">
        <w:rPr>
          <w:rFonts w:ascii="Arial" w:eastAsia="Arial" w:hAnsi="Arial" w:cs="Arial"/>
          <w:b/>
          <w:color w:val="000000"/>
          <w:sz w:val="22"/>
          <w:szCs w:val="22"/>
        </w:rPr>
        <w:t xml:space="preserve">4 listopada </w:t>
      </w:r>
      <w:r w:rsidR="009B03E6">
        <w:rPr>
          <w:rFonts w:ascii="Arial" w:eastAsia="Arial" w:hAnsi="Arial" w:cs="Arial"/>
          <w:b/>
          <w:sz w:val="22"/>
          <w:szCs w:val="22"/>
        </w:rPr>
        <w:t>2020</w:t>
      </w:r>
      <w:r w:rsidR="00840045">
        <w:rPr>
          <w:rFonts w:ascii="Arial" w:eastAsia="Arial" w:hAnsi="Arial" w:cs="Arial"/>
          <w:b/>
          <w:color w:val="000000"/>
          <w:sz w:val="22"/>
          <w:szCs w:val="22"/>
        </w:rPr>
        <w:t xml:space="preserve"> roku</w:t>
      </w:r>
      <w:r w:rsidR="003D552A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9B03E6">
        <w:rPr>
          <w:rFonts w:ascii="Arial" w:eastAsia="Arial" w:hAnsi="Arial" w:cs="Arial"/>
          <w:b/>
          <w:sz w:val="22"/>
          <w:szCs w:val="22"/>
        </w:rPr>
        <w:t xml:space="preserve">w sprawie </w:t>
      </w:r>
      <w:r w:rsidR="00192E68">
        <w:rPr>
          <w:rFonts w:ascii="Arial" w:eastAsia="Arial" w:hAnsi="Arial" w:cs="Arial"/>
          <w:b/>
          <w:sz w:val="22"/>
          <w:szCs w:val="22"/>
        </w:rPr>
        <w:t>powołania Rady Dyscypliny Instytutu Nauk o Polityce i Administracji</w:t>
      </w:r>
    </w:p>
    <w:p w14:paraId="7E160240" w14:textId="77777777" w:rsidR="00840045" w:rsidRDefault="00840045" w:rsidP="003D552A">
      <w:pPr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61580C" w14:textId="77777777" w:rsidR="009B03E6" w:rsidRDefault="009B03E6" w:rsidP="003D552A">
      <w:pPr>
        <w:rPr>
          <w:rFonts w:ascii="Arial" w:eastAsia="Arial" w:hAnsi="Arial" w:cs="Arial"/>
          <w:sz w:val="22"/>
          <w:szCs w:val="22"/>
        </w:rPr>
      </w:pPr>
      <w:r w:rsidRPr="009B03E6">
        <w:rPr>
          <w:rFonts w:ascii="Arial" w:eastAsia="Arial" w:hAnsi="Arial" w:cs="Arial"/>
          <w:sz w:val="22"/>
          <w:szCs w:val="22"/>
        </w:rPr>
        <w:t>§ 1</w:t>
      </w:r>
    </w:p>
    <w:p w14:paraId="0A7B9583" w14:textId="77777777" w:rsidR="00192E68" w:rsidRDefault="00192E68" w:rsidP="003D552A">
      <w:pPr>
        <w:rPr>
          <w:rFonts w:ascii="Arial" w:eastAsia="Arial" w:hAnsi="Arial" w:cs="Arial"/>
          <w:sz w:val="22"/>
          <w:szCs w:val="22"/>
        </w:rPr>
      </w:pPr>
    </w:p>
    <w:p w14:paraId="42236B34" w14:textId="77777777" w:rsidR="00192E68" w:rsidRDefault="00192E68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podstawie </w:t>
      </w:r>
      <w:r w:rsidRPr="00192E68">
        <w:rPr>
          <w:rFonts w:ascii="Arial" w:eastAsia="Arial" w:hAnsi="Arial" w:cs="Arial"/>
          <w:sz w:val="22"/>
          <w:szCs w:val="22"/>
        </w:rPr>
        <w:t>§</w:t>
      </w:r>
      <w:r>
        <w:rPr>
          <w:rFonts w:ascii="Arial" w:eastAsia="Arial" w:hAnsi="Arial" w:cs="Arial"/>
          <w:sz w:val="22"/>
          <w:szCs w:val="22"/>
        </w:rPr>
        <w:t xml:space="preserve"> 26 ust. 3 pkt 18 Regulaminu Organizacyjnego UPH powołuję Radę Dyscypliny Instytutu Nauk o Polityce i Administracji w następującym składzie: </w:t>
      </w:r>
    </w:p>
    <w:p w14:paraId="63D46E99" w14:textId="77777777" w:rsidR="007750CE" w:rsidRDefault="007750CE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7A3D313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Łukasz Święcicki – zastępca przewodniczącego</w:t>
      </w:r>
    </w:p>
    <w:p w14:paraId="12E56489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Stanisław Faliński prof. uczelni - członek</w:t>
      </w:r>
    </w:p>
    <w:p w14:paraId="054E8D14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Jerzy Gieorgica prof. uczelni - członek</w:t>
      </w:r>
    </w:p>
    <w:p w14:paraId="3186D94F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Wojciech Gonet prof. uczelni - członek</w:t>
      </w:r>
    </w:p>
    <w:p w14:paraId="1D4B8983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hab. Krzysztof Prokop prof. uczelni - członek</w:t>
      </w:r>
    </w:p>
    <w:p w14:paraId="75E729F3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 xml:space="preserve">Dr Michał Krawczyk – sekretarz </w:t>
      </w:r>
    </w:p>
    <w:p w14:paraId="4041346E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Monika Niedziółka - członek</w:t>
      </w:r>
    </w:p>
    <w:p w14:paraId="20854232" w14:textId="77777777" w:rsidR="00A24AC2" w:rsidRPr="00A24AC2" w:rsidRDefault="00A24AC2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A24AC2">
        <w:rPr>
          <w:rFonts w:ascii="Arial" w:eastAsia="Arial" w:hAnsi="Arial" w:cs="Arial"/>
          <w:sz w:val="22"/>
          <w:szCs w:val="22"/>
        </w:rPr>
        <w:t>Dr Bartłomiej Suchodolski - członek</w:t>
      </w:r>
    </w:p>
    <w:p w14:paraId="334930A9" w14:textId="77777777" w:rsidR="007750CE" w:rsidRPr="009B03E6" w:rsidRDefault="007750CE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9DC9B96" w14:textId="77777777" w:rsidR="009B03E6" w:rsidRDefault="009B03E6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§ 2</w:t>
      </w:r>
    </w:p>
    <w:p w14:paraId="3F499B50" w14:textId="77777777" w:rsidR="00192E68" w:rsidRDefault="00192E68" w:rsidP="003D552A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05D83364" w14:textId="77777777" w:rsidR="009B03E6" w:rsidRDefault="009B03E6" w:rsidP="003D552A">
      <w:pPr>
        <w:pStyle w:val="Akapitzlist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Decyzja wchodzi w życie z dniem podpisania.</w:t>
      </w:r>
    </w:p>
    <w:p w14:paraId="5238494F" w14:textId="77777777" w:rsidR="00192E68" w:rsidRDefault="00192E68" w:rsidP="003D552A">
      <w:pPr>
        <w:pStyle w:val="Akapitzlist"/>
        <w:ind w:left="0"/>
        <w:rPr>
          <w:rFonts w:ascii="Arial" w:hAnsi="Arial" w:cs="Arial"/>
          <w:sz w:val="22"/>
        </w:rPr>
      </w:pPr>
    </w:p>
    <w:p w14:paraId="54614E90" w14:textId="77777777" w:rsidR="00192E68" w:rsidRDefault="00192E68" w:rsidP="003D552A">
      <w:pPr>
        <w:pStyle w:val="Akapitzlist"/>
        <w:ind w:left="0"/>
        <w:rPr>
          <w:rFonts w:ascii="Arial" w:hAnsi="Arial" w:cs="Arial"/>
          <w:sz w:val="22"/>
        </w:rPr>
      </w:pPr>
    </w:p>
    <w:p w14:paraId="340FD59C" w14:textId="77777777" w:rsidR="00192E68" w:rsidRDefault="00192E68" w:rsidP="003D552A">
      <w:pPr>
        <w:pStyle w:val="Akapitzlist"/>
        <w:ind w:left="0"/>
        <w:rPr>
          <w:rFonts w:ascii="Arial" w:hAnsi="Arial" w:cs="Arial"/>
          <w:sz w:val="22"/>
        </w:rPr>
      </w:pPr>
    </w:p>
    <w:p w14:paraId="5E829FB5" w14:textId="77777777" w:rsidR="00192E68" w:rsidRPr="00192E68" w:rsidRDefault="00192E68" w:rsidP="003D552A">
      <w:pPr>
        <w:rPr>
          <w:rFonts w:ascii="Arial" w:hAnsi="Arial" w:cs="Arial"/>
          <w:sz w:val="22"/>
        </w:rPr>
      </w:pPr>
      <w:r w:rsidRPr="00192E68">
        <w:rPr>
          <w:rFonts w:ascii="Arial" w:hAnsi="Arial" w:cs="Arial"/>
          <w:sz w:val="22"/>
        </w:rPr>
        <w:t>dr hab. Arkadiusz Indraszczyk prof. uczelni</w:t>
      </w:r>
    </w:p>
    <w:p w14:paraId="5435BB05" w14:textId="77777777" w:rsidR="00192E68" w:rsidRPr="00192E68" w:rsidRDefault="00192E68" w:rsidP="003D552A">
      <w:pPr>
        <w:rPr>
          <w:rFonts w:ascii="Arial" w:hAnsi="Arial" w:cs="Arial"/>
          <w:sz w:val="22"/>
        </w:rPr>
      </w:pPr>
      <w:r w:rsidRPr="00192E68">
        <w:rPr>
          <w:rFonts w:ascii="Arial" w:hAnsi="Arial" w:cs="Arial"/>
          <w:sz w:val="22"/>
        </w:rPr>
        <w:t xml:space="preserve">dyrektor Instytutu Nauk o Polityce i Administracji </w:t>
      </w:r>
    </w:p>
    <w:sectPr w:rsidR="00192E68" w:rsidRPr="00192E68">
      <w:pgSz w:w="11906" w:h="16838"/>
      <w:pgMar w:top="851" w:right="1418" w:bottom="1135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074"/>
    <w:multiLevelType w:val="multilevel"/>
    <w:tmpl w:val="2940C09E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9305BF"/>
    <w:multiLevelType w:val="hybridMultilevel"/>
    <w:tmpl w:val="BF6E76E0"/>
    <w:lvl w:ilvl="0" w:tplc="7A266E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2783"/>
    <w:multiLevelType w:val="multilevel"/>
    <w:tmpl w:val="0F744D0C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45"/>
    <w:rsid w:val="00192E68"/>
    <w:rsid w:val="002A3066"/>
    <w:rsid w:val="003D552A"/>
    <w:rsid w:val="007750CE"/>
    <w:rsid w:val="007C708C"/>
    <w:rsid w:val="007C75FC"/>
    <w:rsid w:val="0081785B"/>
    <w:rsid w:val="00840045"/>
    <w:rsid w:val="00865A1D"/>
    <w:rsid w:val="009B03E6"/>
    <w:rsid w:val="00A24AC2"/>
    <w:rsid w:val="00BB3842"/>
    <w:rsid w:val="00D6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C40C"/>
  <w15:docId w15:val="{71D73BA6-06A4-489E-ACF1-0C17312D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4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C708C"/>
    <w:pPr>
      <w:keepNext/>
      <w:spacing w:before="480" w:after="60" w:line="288" w:lineRule="auto"/>
      <w:outlineLvl w:val="0"/>
    </w:pPr>
    <w:rPr>
      <w:rFonts w:ascii="Arial" w:hAnsi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00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0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4004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7C708C"/>
    <w:rPr>
      <w:rFonts w:ascii="Arial" w:eastAsia="Times New Roman" w:hAnsi="Arial" w:cs="Times New Roman"/>
      <w:b/>
      <w:bCs/>
      <w:kern w:val="32"/>
      <w:sz w:val="24"/>
      <w:szCs w:val="32"/>
      <w:lang w:eastAsia="pl-PL"/>
    </w:rPr>
  </w:style>
  <w:style w:type="character" w:customStyle="1" w:styleId="TekstnagwekZnak">
    <w:name w:val="Tekst nagłówek Znak"/>
    <w:basedOn w:val="Domylnaczcionkaakapitu"/>
    <w:link w:val="Tekstnagwek"/>
    <w:uiPriority w:val="6"/>
    <w:locked/>
    <w:rsid w:val="007C708C"/>
    <w:rPr>
      <w:rFonts w:ascii="Arial" w:eastAsia="Times New Roman" w:hAnsi="Arial" w:cs="Times New Roman"/>
      <w:bCs/>
      <w:kern w:val="2"/>
      <w:sz w:val="28"/>
      <w:szCs w:val="18"/>
      <w:lang w:val="x-none" w:eastAsia="zh-CN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7C708C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2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0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C708C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Pawlik-Ajecka</dc:creator>
  <cp:lastModifiedBy>Bartłomiej Suchodolski</cp:lastModifiedBy>
  <cp:revision>6</cp:revision>
  <dcterms:created xsi:type="dcterms:W3CDTF">2021-04-14T07:05:00Z</dcterms:created>
  <dcterms:modified xsi:type="dcterms:W3CDTF">2021-04-14T19:18:00Z</dcterms:modified>
</cp:coreProperties>
</file>